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E3AF" w14:textId="3DAABE0A" w:rsidR="00260417" w:rsidRDefault="008C0160">
      <w:pPr>
        <w:rPr>
          <w:b/>
          <w:bCs/>
          <w:sz w:val="28"/>
          <w:szCs w:val="28"/>
        </w:rPr>
      </w:pPr>
      <w:r>
        <w:rPr>
          <w:b/>
          <w:bCs/>
          <w:sz w:val="28"/>
          <w:szCs w:val="28"/>
        </w:rPr>
        <w:t>Herbstfarben und Hosenmissgeschick: ein unvergesslicher Tag mit Oma Luise und Opa Paul</w:t>
      </w:r>
    </w:p>
    <w:p w14:paraId="5B37E3B0" w14:textId="77777777" w:rsidR="00260417" w:rsidRDefault="00260417">
      <w:pPr>
        <w:rPr>
          <w:sz w:val="26"/>
          <w:szCs w:val="26"/>
        </w:rPr>
      </w:pPr>
    </w:p>
    <w:p w14:paraId="5B37E3B1" w14:textId="77777777" w:rsidR="00260417" w:rsidRDefault="008C0160">
      <w:pPr>
        <w:rPr>
          <w:sz w:val="26"/>
          <w:szCs w:val="26"/>
        </w:rPr>
      </w:pPr>
      <w:r>
        <w:rPr>
          <w:sz w:val="26"/>
          <w:szCs w:val="26"/>
        </w:rPr>
        <w:t xml:space="preserve">Es war ein kühler, aber sonniger Tag Ende September. Oma Luise und Opa Paul saßen auf ihrer gemütlichen Veranda, umgeben von den bunten Farben des Herbstes. Sie genossen die Ruhe ihres </w:t>
      </w:r>
      <w:r>
        <w:rPr>
          <w:sz w:val="26"/>
          <w:szCs w:val="26"/>
        </w:rPr>
        <w:t>kleinen Gartens, als Opa Paul sich entschied, seiner geliebten Luise eine Freude zu machen.</w:t>
      </w:r>
    </w:p>
    <w:p w14:paraId="5B37E3B2" w14:textId="77777777" w:rsidR="00260417" w:rsidRDefault="008C0160">
      <w:pPr>
        <w:rPr>
          <w:sz w:val="26"/>
          <w:szCs w:val="26"/>
        </w:rPr>
      </w:pPr>
      <w:r>
        <w:rPr>
          <w:sz w:val="26"/>
          <w:szCs w:val="26"/>
        </w:rPr>
        <w:t>„Ich werde dir den schönsten Blumenstrauß pflücken, den du je gesehen hast“, verkündete er mit einem verschmitzten Lächeln.</w:t>
      </w:r>
    </w:p>
    <w:p w14:paraId="5B37E3B3" w14:textId="77777777" w:rsidR="00260417" w:rsidRDefault="008C0160">
      <w:pPr>
        <w:rPr>
          <w:sz w:val="26"/>
          <w:szCs w:val="26"/>
        </w:rPr>
      </w:pPr>
      <w:r>
        <w:rPr>
          <w:sz w:val="26"/>
          <w:szCs w:val="26"/>
        </w:rPr>
        <w:t xml:space="preserve">Luise lächelte liebevoll. „Ach Paul, du </w:t>
      </w:r>
      <w:r>
        <w:rPr>
          <w:sz w:val="26"/>
          <w:szCs w:val="26"/>
        </w:rPr>
        <w:t>und deine Überraschungen.“</w:t>
      </w:r>
    </w:p>
    <w:p w14:paraId="5B37E3B4" w14:textId="77777777" w:rsidR="00260417" w:rsidRDefault="008C0160">
      <w:pPr>
        <w:rPr>
          <w:sz w:val="26"/>
          <w:szCs w:val="26"/>
        </w:rPr>
      </w:pPr>
      <w:r>
        <w:rPr>
          <w:sz w:val="26"/>
          <w:szCs w:val="26"/>
        </w:rPr>
        <w:t>Paul machte sich auf den Weg zu seinem sorgfältig gepflegten Blumenbeet. Er wählte die prächtigsten Blumen aus, doch als er sich bückte, um eine besonders schöne Dahlie zu pflücken, hörte er plötzlich ein lautes „Ratsch!“. Zu sei</w:t>
      </w:r>
      <w:r>
        <w:rPr>
          <w:sz w:val="26"/>
          <w:szCs w:val="26"/>
        </w:rPr>
        <w:t>ner Bestürzung hatte er nicht nur die Dahlie, sondern auch das Ende seiner Hose erwischt, die nun einen langen Riss aufwies.</w:t>
      </w:r>
    </w:p>
    <w:p w14:paraId="5B37E3B5" w14:textId="77777777" w:rsidR="00260417" w:rsidRDefault="008C0160">
      <w:pPr>
        <w:rPr>
          <w:sz w:val="26"/>
          <w:szCs w:val="26"/>
        </w:rPr>
      </w:pPr>
      <w:r>
        <w:rPr>
          <w:sz w:val="26"/>
          <w:szCs w:val="26"/>
        </w:rPr>
        <w:t>Luise, die das Missgeschick bemerkt hatte, konnte sich ein Kichern nicht verkneifen. „Oh Paul, nur du schaffst es, selbst beim Blum</w:t>
      </w:r>
      <w:r>
        <w:rPr>
          <w:sz w:val="26"/>
          <w:szCs w:val="26"/>
        </w:rPr>
        <w:t>enpflücken für Unterhaltung zu sorgen.“</w:t>
      </w:r>
    </w:p>
    <w:p w14:paraId="5B37E3B6" w14:textId="77777777" w:rsidR="00260417" w:rsidRDefault="008C0160">
      <w:pPr>
        <w:rPr>
          <w:sz w:val="26"/>
          <w:szCs w:val="26"/>
        </w:rPr>
      </w:pPr>
      <w:r>
        <w:rPr>
          <w:sz w:val="26"/>
          <w:szCs w:val="26"/>
        </w:rPr>
        <w:t>Paul, rot vor Verlegenheit, aber immer noch mit einem Lächeln, erwiderte: „Nun, ich habe immer gesagt, dass ich dir die Welt zu Füßen legen würde, auch wenn das bedeutet, dass ich dabei meine Hose verliere.“</w:t>
      </w:r>
    </w:p>
    <w:p w14:paraId="5B37E3B7" w14:textId="77777777" w:rsidR="00260417" w:rsidRDefault="008C0160">
      <w:pPr>
        <w:rPr>
          <w:sz w:val="26"/>
          <w:szCs w:val="26"/>
        </w:rPr>
      </w:pPr>
      <w:r>
        <w:rPr>
          <w:sz w:val="26"/>
          <w:szCs w:val="26"/>
        </w:rPr>
        <w:t>Die beid</w:t>
      </w:r>
      <w:r>
        <w:rPr>
          <w:sz w:val="26"/>
          <w:szCs w:val="26"/>
        </w:rPr>
        <w:t>en lachten herzlich, und der Tag endete mit einer warmen Tasse Tee und einem unvergesslichen Blumenstrauß – samt einer Geschichte, die sie noch lange erzählen würden.</w:t>
      </w:r>
    </w:p>
    <w:p w14:paraId="5B37E3B8" w14:textId="77777777" w:rsidR="00260417" w:rsidRDefault="008C0160">
      <w:pPr>
        <w:rPr>
          <w:sz w:val="26"/>
          <w:szCs w:val="26"/>
        </w:rPr>
      </w:pPr>
      <w:r>
        <w:rPr>
          <w:sz w:val="26"/>
          <w:szCs w:val="26"/>
        </w:rPr>
        <w:t>Doch das war nicht das Ende ihres Abenteuers. Nachdem sie sich von ihrem Lachen erholt ha</w:t>
      </w:r>
      <w:r>
        <w:rPr>
          <w:sz w:val="26"/>
          <w:szCs w:val="26"/>
        </w:rPr>
        <w:t>tten, beschlossen Luise und Paul, einen Spaziergang durch das Dorf zu machen. Paul, in einer Ersatzhose, führte Luise am Arm, als sie die neugierigen Blicke ihrer Nachbarn bemerkten. Das Dorf war klein, und Neuigkeiten – besonders solche amüsanten – verbre</w:t>
      </w:r>
      <w:r>
        <w:rPr>
          <w:sz w:val="26"/>
          <w:szCs w:val="26"/>
        </w:rPr>
        <w:t>iteten sich schnell.</w:t>
      </w:r>
    </w:p>
    <w:p w14:paraId="5B37E3B9" w14:textId="77777777" w:rsidR="00260417" w:rsidRDefault="008C0160">
      <w:pPr>
        <w:rPr>
          <w:sz w:val="26"/>
          <w:szCs w:val="26"/>
        </w:rPr>
      </w:pPr>
      <w:r>
        <w:rPr>
          <w:sz w:val="26"/>
          <w:szCs w:val="26"/>
        </w:rPr>
        <w:t>„Schau nur, wie sie kichern“, flüsterte Luise. „Sie haben sicher schon von deinem kleinen Missgeschick gehört.“</w:t>
      </w:r>
    </w:p>
    <w:p w14:paraId="5B37E3BA" w14:textId="77777777" w:rsidR="00260417" w:rsidRDefault="00260417">
      <w:pPr>
        <w:rPr>
          <w:sz w:val="26"/>
          <w:szCs w:val="26"/>
        </w:rPr>
      </w:pPr>
    </w:p>
    <w:p w14:paraId="5B37E3BB" w14:textId="77777777" w:rsidR="00260417" w:rsidRDefault="008C0160">
      <w:pPr>
        <w:rPr>
          <w:sz w:val="26"/>
          <w:szCs w:val="26"/>
        </w:rPr>
      </w:pPr>
      <w:r>
        <w:rPr>
          <w:sz w:val="26"/>
          <w:szCs w:val="26"/>
        </w:rPr>
        <w:lastRenderedPageBreak/>
        <w:t>Paul zwinkerte. „Lass sie reden. Es ist nicht jeden Tag, dass man so eine gute Geschichte zu erzählen hat.“</w:t>
      </w:r>
    </w:p>
    <w:p w14:paraId="5B37E3BC" w14:textId="77777777" w:rsidR="00260417" w:rsidRDefault="008C0160">
      <w:pPr>
        <w:rPr>
          <w:sz w:val="26"/>
          <w:szCs w:val="26"/>
        </w:rPr>
      </w:pPr>
      <w:r>
        <w:rPr>
          <w:sz w:val="26"/>
          <w:szCs w:val="26"/>
        </w:rPr>
        <w:t>Als sie am Bäc</w:t>
      </w:r>
      <w:r>
        <w:rPr>
          <w:sz w:val="26"/>
          <w:szCs w:val="26"/>
        </w:rPr>
        <w:t>ker vorbeikamen, winkte ihnen Herr Schmidt zu. „Paul, ich habe gehört, du hast heute für Aufregung gesorgt! Brauchst du vielleicht einen Gürtel? Ich habe noch einen alten, den ich nicht mehr brauche.“</w:t>
      </w:r>
    </w:p>
    <w:p w14:paraId="5B37E3BD" w14:textId="77777777" w:rsidR="00260417" w:rsidRDefault="008C0160">
      <w:pPr>
        <w:rPr>
          <w:sz w:val="26"/>
          <w:szCs w:val="26"/>
        </w:rPr>
      </w:pPr>
      <w:r>
        <w:rPr>
          <w:sz w:val="26"/>
          <w:szCs w:val="26"/>
        </w:rPr>
        <w:t>Das ganze Dorf schien an diesem Tag ein wenig heller zu</w:t>
      </w:r>
      <w:r>
        <w:rPr>
          <w:sz w:val="26"/>
          <w:szCs w:val="26"/>
        </w:rPr>
        <w:t xml:space="preserve"> sein, und das Lachen und die Freundlichkeit der Dorfbewohner wärmten das Herz des alten Paares. Sie kehrten nach Hause zurück, die Arme voller Geschenke von ihren Nachbarn – frisches Brot vom Bäcker, Marmelade von Frau Müller und sogar einen handgestrickt</w:t>
      </w:r>
      <w:r>
        <w:rPr>
          <w:sz w:val="26"/>
          <w:szCs w:val="26"/>
        </w:rPr>
        <w:t>en Schal von der kleinen Marie.</w:t>
      </w:r>
    </w:p>
    <w:p w14:paraId="5B37E3BE" w14:textId="77777777" w:rsidR="00260417" w:rsidRDefault="008C0160">
      <w:pPr>
        <w:rPr>
          <w:sz w:val="26"/>
          <w:szCs w:val="26"/>
        </w:rPr>
      </w:pPr>
      <w:r>
        <w:rPr>
          <w:sz w:val="26"/>
          <w:szCs w:val="26"/>
        </w:rPr>
        <w:t>„Siehst du, Paul“, sagte Luise, als sie sich wieder auf ihre Veranda setzten, „jedes Missgeschick bringt auch etwas Gutes mit sich. Heute hast du nicht nur mir, sondern dem ganzen Dorf eine Freude gemacht.“</w:t>
      </w:r>
    </w:p>
    <w:p w14:paraId="5B37E3BF" w14:textId="77777777" w:rsidR="00260417" w:rsidRDefault="008C0160">
      <w:pPr>
        <w:rPr>
          <w:sz w:val="26"/>
          <w:szCs w:val="26"/>
        </w:rPr>
      </w:pPr>
      <w:r>
        <w:rPr>
          <w:sz w:val="26"/>
          <w:szCs w:val="26"/>
        </w:rPr>
        <w:t>Paul nickte und s</w:t>
      </w:r>
      <w:r>
        <w:rPr>
          <w:sz w:val="26"/>
          <w:szCs w:val="26"/>
        </w:rPr>
        <w:t>ah zu, wie die Sonne hinter den Bäumen unterging. „Ja, das hast du recht, meine Liebe. Und ich würde es immer wieder tun, für ein Lächeln von dir und unsere lieben Freunde.“</w:t>
      </w:r>
    </w:p>
    <w:p w14:paraId="5B37E3C0" w14:textId="68B36C9F" w:rsidR="00260417" w:rsidRDefault="008C0160">
      <w:pPr>
        <w:rPr>
          <w:sz w:val="26"/>
          <w:szCs w:val="26"/>
        </w:rPr>
      </w:pPr>
      <w:r>
        <w:rPr>
          <w:sz w:val="26"/>
          <w:szCs w:val="26"/>
        </w:rPr>
        <w:t>Und so endete ein Tag, der mit einem kleinen Missgeschick begann, mit viel Wärme u</w:t>
      </w:r>
      <w:r>
        <w:rPr>
          <w:sz w:val="26"/>
          <w:szCs w:val="26"/>
        </w:rPr>
        <w:t>nd Gemeinschaftsgefühl. Oma Luise und Opa Paul würden sich noch lange an diesen besonderen Herbsttag erinnern. (KI)</w:t>
      </w:r>
    </w:p>
    <w:p w14:paraId="5B37E3C1" w14:textId="77777777" w:rsidR="00260417" w:rsidRDefault="00260417">
      <w:pPr>
        <w:rPr>
          <w:sz w:val="26"/>
          <w:szCs w:val="26"/>
        </w:rPr>
      </w:pPr>
    </w:p>
    <w:sectPr w:rsidR="00260417">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260417"/>
    <w:rsid w:val="00260417"/>
    <w:rsid w:val="008C01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E3AF"/>
  <w15:docId w15:val="{CC27673C-0FB7-4D93-9556-72AB244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323E4F" w:themeColor="text2" w:themeShade="BF"/>
      <w:spacing w:val="5"/>
      <w:sz w:val="52"/>
      <w:szCs w:val="52"/>
    </w:rPr>
  </w:style>
  <w:style w:type="paragraph" w:styleId="Untertitel">
    <w:name w:val="Subtitle"/>
    <w:basedOn w:val="Standard"/>
    <w:next w:val="Standard"/>
    <w:link w:val="UntertitelZchn"/>
    <w:uiPriority w:val="11"/>
    <w:qFormat/>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472C4" w:themeColor="accent1"/>
      <w:spacing w:val="15"/>
      <w:sz w:val="24"/>
      <w:szCs w:val="24"/>
    </w:rPr>
  </w:style>
  <w:style w:type="character" w:styleId="SchwacheHervorhebung">
    <w:name w:val="Subtle Emphasis"/>
    <w:basedOn w:val="Absatz-Standardschriftart"/>
    <w:uiPriority w:val="19"/>
    <w:qFormat/>
    <w:rPr>
      <w:i/>
      <w:iCs/>
      <w:color w:val="808080" w:themeColor="text1" w:themeTint="7F"/>
    </w:rPr>
  </w:style>
  <w:style w:type="character" w:styleId="Hervorhebung">
    <w:name w:val="Emphasis"/>
    <w:basedOn w:val="Absatz-Standardschriftart"/>
    <w:uiPriority w:val="20"/>
    <w:qFormat/>
    <w:rPr>
      <w:i/>
      <w:iCs/>
    </w:rPr>
  </w:style>
  <w:style w:type="character" w:styleId="IntensiveHervorhebung">
    <w:name w:val="Intense Emphasis"/>
    <w:basedOn w:val="Absatz-Standardschriftart"/>
    <w:uiPriority w:val="21"/>
    <w:qFormat/>
    <w:rPr>
      <w:b/>
      <w:bCs/>
      <w:i/>
      <w:iCs/>
      <w:color w:val="4472C4" w:themeColor="accent1"/>
    </w:rPr>
  </w:style>
  <w:style w:type="character" w:styleId="Fett">
    <w:name w:val="Strong"/>
    <w:basedOn w:val="Absatz-Standardschriftart"/>
    <w:uiPriority w:val="22"/>
    <w:qFormat/>
    <w:rPr>
      <w:b/>
      <w:bCs/>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Pr>
      <w:b/>
      <w:bCs/>
      <w:i/>
      <w:iCs/>
      <w:color w:val="4472C4" w:themeColor="accent1"/>
    </w:rPr>
  </w:style>
  <w:style w:type="character" w:styleId="SchwacherVerweis">
    <w:name w:val="Subtle Reference"/>
    <w:basedOn w:val="Absatz-Standardschriftart"/>
    <w:uiPriority w:val="31"/>
    <w:qFormat/>
    <w:rPr>
      <w:smallCaps/>
      <w:color w:val="ED7D31" w:themeColor="accent2"/>
      <w:u w:val="single"/>
    </w:rPr>
  </w:style>
  <w:style w:type="character" w:styleId="IntensiverVerweis">
    <w:name w:val="Intense Reference"/>
    <w:basedOn w:val="Absatz-Standardschriftart"/>
    <w:uiPriority w:val="32"/>
    <w:qFormat/>
    <w:rPr>
      <w:b/>
      <w:bCs/>
      <w:smallCaps/>
      <w:color w:val="ED7D31" w:themeColor="accent2"/>
      <w:spacing w:val="5"/>
      <w:u w:val="single"/>
    </w:rPr>
  </w:style>
  <w:style w:type="character" w:styleId="Buchtitel">
    <w:name w:val="Book Title"/>
    <w:basedOn w:val="Absatz-Standardschriftart"/>
    <w:uiPriority w:val="33"/>
    <w:qFormat/>
    <w:rPr>
      <w:b/>
      <w:bCs/>
      <w:smallCaps/>
      <w:spacing w:val="5"/>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semiHidden/>
    <w:unhideWhenUsed/>
    <w:pPr>
      <w:spacing w:after="0" w:line="240" w:lineRule="auto"/>
    </w:pPr>
    <w:rPr>
      <w:rFonts w:ascii="Courier New" w:hAnsi="Courier New" w:cs="Courier New"/>
      <w:sz w:val="21"/>
      <w:szCs w:val="21"/>
    </w:rPr>
  </w:style>
  <w:style w:type="character" w:customStyle="1" w:styleId="NurTextZchn">
    <w:name w:val="Nur Text Zchn"/>
    <w:basedOn w:val="Absatz-Standardschriftart"/>
    <w:link w:val="NurText"/>
    <w:uiPriority w:val="99"/>
    <w:rPr>
      <w:rFonts w:ascii="Courier New" w:hAnsi="Courier New" w:cs="Courier New"/>
      <w:sz w:val="21"/>
      <w:szCs w:val="2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tandar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8E08D40FFD884EB5CDAB2051A0E3B0" ma:contentTypeVersion="18" ma:contentTypeDescription="Ein neues Dokument erstellen." ma:contentTypeScope="" ma:versionID="de8bde9b32372cf9d7365fea589dc3f2">
  <xsd:schema xmlns:xsd="http://www.w3.org/2001/XMLSchema" xmlns:xs="http://www.w3.org/2001/XMLSchema" xmlns:p="http://schemas.microsoft.com/office/2006/metadata/properties" xmlns:ns2="3847f3c1-8217-4aca-9852-34a586c406cc" xmlns:ns3="e38c4bd4-a1ac-4092-b516-59a2d2fe95ae" targetNamespace="http://schemas.microsoft.com/office/2006/metadata/properties" ma:root="true" ma:fieldsID="213a0805ce32d4ca93da83b09e9c6e72" ns2:_="" ns3:_="">
    <xsd:import namespace="3847f3c1-8217-4aca-9852-34a586c406cc"/>
    <xsd:import namespace="e38c4bd4-a1ac-4092-b516-59a2d2fe9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7f3c1-8217-4aca-9852-34a586c4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c4bd4-a1ac-4092-b516-59a2d2fe95a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8c3b177-8e03-446f-8b10-856b970f0a7b}" ma:internalName="TaxCatchAll" ma:showField="CatchAllData" ma:web="e38c4bd4-a1ac-4092-b516-59a2d2fe9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8c4bd4-a1ac-4092-b516-59a2d2fe95ae" xsi:nil="true"/>
    <lcf76f155ced4ddcb4097134ff3c332f xmlns="3847f3c1-8217-4aca-9852-34a586c406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203A09-729D-47D9-854F-139249103364}"/>
</file>

<file path=customXml/itemProps2.xml><?xml version="1.0" encoding="utf-8"?>
<ds:datastoreItem xmlns:ds="http://schemas.openxmlformats.org/officeDocument/2006/customXml" ds:itemID="{3AF77BF2-A7A7-49DE-A82C-4C95CFB9BA7E}"/>
</file>

<file path=customXml/itemProps3.xml><?xml version="1.0" encoding="utf-8"?>
<ds:datastoreItem xmlns:ds="http://schemas.openxmlformats.org/officeDocument/2006/customXml" ds:itemID="{7725509A-D865-4E48-9DF4-AC727DE00614}"/>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2767</Characters>
  <Application>Microsoft Office Word</Application>
  <DocSecurity>0</DocSecurity>
  <Lines>23</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Kuipers</dc:creator>
  <cp:lastModifiedBy>Jutta Kuipers</cp:lastModifiedBy>
  <cp:revision>2</cp:revision>
  <dcterms:created xsi:type="dcterms:W3CDTF">2024-06-17T14:57:00Z</dcterms:created>
  <dcterms:modified xsi:type="dcterms:W3CDTF">2024-06-17T14:57:00Z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0x0101006C8E08D40FFD884EB5CDAB2051A0E3B0</vt:lpwstr>
  </property>
</Properties>
</file>